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3E2" w:rsidRDefault="00B53C8E" w:rsidP="00B53C8E">
      <w:pPr>
        <w:jc w:val="center"/>
      </w:pPr>
      <w:r>
        <w:t>INSCRIPCIÓN CLUB GRIZZLIES ÁVILA</w:t>
      </w:r>
      <w:r w:rsidR="00587261">
        <w:t xml:space="preserve"> (2017-2018)</w:t>
      </w:r>
    </w:p>
    <w:p w:rsidR="00A31C06" w:rsidRDefault="00A31C06" w:rsidP="00B53C8E">
      <w:pPr>
        <w:jc w:val="center"/>
      </w:pPr>
    </w:p>
    <w:p w:rsidR="00B53C8E" w:rsidRDefault="00B53C8E" w:rsidP="00B53C8E">
      <w:r>
        <w:t xml:space="preserve">Nombre del Jugador: </w:t>
      </w:r>
      <w:r w:rsidR="003A4F0B">
        <w:t xml:space="preserve">_______________________________     </w:t>
      </w:r>
      <w:r w:rsidR="00587261">
        <w:t>Apellidos del J</w:t>
      </w:r>
      <w:r>
        <w:t>ugador:</w:t>
      </w:r>
      <w:r w:rsidR="00587261">
        <w:t xml:space="preserve"> </w:t>
      </w:r>
      <w:r w:rsidR="003A4F0B">
        <w:t>___________________________</w:t>
      </w:r>
    </w:p>
    <w:p w:rsidR="00B53C8E" w:rsidRDefault="00587261" w:rsidP="00B53C8E">
      <w:r>
        <w:t>Fecha de nacimiento: __/___/______</w:t>
      </w:r>
    </w:p>
    <w:p w:rsidR="00B53C8E" w:rsidRDefault="00B53C8E" w:rsidP="00B53C8E">
      <w:r>
        <w:t>Talla de camiseta</w:t>
      </w:r>
      <w:r w:rsidR="003A4F0B">
        <w:t>*</w:t>
      </w:r>
      <w:r>
        <w:t>:</w:t>
      </w:r>
      <w:r w:rsidR="00587261">
        <w:t xml:space="preserve"> _____</w:t>
      </w:r>
      <w:r w:rsidR="003A4F0B">
        <w:t xml:space="preserve">cm                     </w:t>
      </w:r>
      <w:r>
        <w:t>Talla de pantalón</w:t>
      </w:r>
      <w:r w:rsidR="003A4F0B">
        <w:t>*</w:t>
      </w:r>
      <w:r>
        <w:t>:</w:t>
      </w:r>
      <w:r w:rsidR="00587261">
        <w:t xml:space="preserve"> _____</w:t>
      </w:r>
      <w:r w:rsidR="003A4F0B">
        <w:t xml:space="preserve">cm        </w:t>
      </w:r>
    </w:p>
    <w:p w:rsidR="00B53C8E" w:rsidRDefault="00B53C8E" w:rsidP="00B53C8E"/>
    <w:p w:rsidR="00B53C8E" w:rsidRDefault="00B53C8E" w:rsidP="00B53C8E">
      <w:r>
        <w:t>Autorización:</w:t>
      </w:r>
    </w:p>
    <w:p w:rsidR="00B53C8E" w:rsidRDefault="00B53C8E" w:rsidP="00B53C8E">
      <w:r>
        <w:t>D/</w:t>
      </w:r>
      <w:proofErr w:type="spellStart"/>
      <w:r>
        <w:t>Dña</w:t>
      </w:r>
      <w:proofErr w:type="spellEnd"/>
      <w:r>
        <w:t xml:space="preserve"> __________________________________________ con DNI </w:t>
      </w:r>
      <w:r w:rsidR="00587261">
        <w:t>___________________</w:t>
      </w:r>
      <w:r>
        <w:t>, autorizo a</w:t>
      </w:r>
      <w:r w:rsidR="00587261">
        <w:t xml:space="preserve"> </w:t>
      </w:r>
      <w:r>
        <w:t>__________________________________</w:t>
      </w:r>
      <w:proofErr w:type="gramStart"/>
      <w:r>
        <w:t>_</w:t>
      </w:r>
      <w:r w:rsidR="00587261">
        <w:t xml:space="preserve"> </w:t>
      </w:r>
      <w:r>
        <w:t>,</w:t>
      </w:r>
      <w:proofErr w:type="gramEnd"/>
      <w:r>
        <w:t xml:space="preserve"> como su padre/madre/tutor legal a realizar la práctica </w:t>
      </w:r>
      <w:r w:rsidR="003A4F0B">
        <w:t>deportiva propia de C.D.E. Grizzlies Ávila. De igual modo, presto mi consentimiento a la utilización de imágenes y toma de fotografías para su utilización excl</w:t>
      </w:r>
      <w:r w:rsidR="00DB2E59">
        <w:t>usiva</w:t>
      </w:r>
      <w:r w:rsidR="00D300C1">
        <w:t xml:space="preserve"> del</w:t>
      </w:r>
      <w:r w:rsidR="00DB2E59">
        <w:t xml:space="preserve"> Club, a través de cualquier medi</w:t>
      </w:r>
      <w:r w:rsidR="00D300C1">
        <w:t>o, como redes sociales, prensa,</w:t>
      </w:r>
      <w:r w:rsidR="00DB2E59">
        <w:t xml:space="preserve"> página web</w:t>
      </w:r>
      <w:r w:rsidR="00D300C1">
        <w:t>, o cualquier medio escrito, impreso o informatizado</w:t>
      </w:r>
      <w:r w:rsidR="00DB2E59">
        <w:t>.</w:t>
      </w:r>
    </w:p>
    <w:p w:rsidR="003A4F0B" w:rsidRDefault="003A4F0B" w:rsidP="00B53C8E"/>
    <w:p w:rsidR="00D300C1" w:rsidRDefault="00D300C1" w:rsidP="00B53C8E"/>
    <w:p w:rsidR="003A4F0B" w:rsidRDefault="003A4F0B" w:rsidP="00B53C8E"/>
    <w:p w:rsidR="003A4F0B" w:rsidRDefault="003A4F0B" w:rsidP="00B53C8E">
      <w:proofErr w:type="spellStart"/>
      <w:r>
        <w:t>Fdo</w:t>
      </w:r>
      <w:proofErr w:type="spellEnd"/>
      <w:r>
        <w:t>:</w:t>
      </w:r>
      <w:r w:rsidR="00CD2534">
        <w:t xml:space="preserve"> </w:t>
      </w:r>
      <w:r>
        <w:t>__________</w:t>
      </w:r>
      <w:r w:rsidR="00DB2E59">
        <w:t>________________</w:t>
      </w:r>
      <w:r>
        <w:t>____</w:t>
      </w:r>
    </w:p>
    <w:p w:rsidR="003A4F0B" w:rsidRDefault="003A4F0B" w:rsidP="00B53C8E"/>
    <w:p w:rsidR="003A4F0B" w:rsidRDefault="003A4F0B" w:rsidP="00B53C8E"/>
    <w:p w:rsidR="003A4F0B" w:rsidRDefault="003A4F0B" w:rsidP="00B53C8E">
      <w:r>
        <w:t>*</w:t>
      </w:r>
      <w:r w:rsidR="00A31C06">
        <w:t xml:space="preserve"> </w:t>
      </w:r>
      <w:r>
        <w:t xml:space="preserve">La talla de la camiseta se obtiene de una prenda que le quede bien, midiendo la distancia entre </w:t>
      </w:r>
      <w:r w:rsidR="00440940">
        <w:t xml:space="preserve">axila y axila </w:t>
      </w:r>
      <w:bookmarkStart w:id="0" w:name="_GoBack"/>
      <w:bookmarkEnd w:id="0"/>
      <w:r>
        <w:t>de la prenda quitada</w:t>
      </w:r>
      <w:r w:rsidR="00CD2534">
        <w:t xml:space="preserve"> y anotando los centímetros resultantes</w:t>
      </w:r>
      <w:r>
        <w:t>.</w:t>
      </w:r>
    </w:p>
    <w:p w:rsidR="003A4F0B" w:rsidRDefault="003A4F0B" w:rsidP="00B53C8E">
      <w:r>
        <w:t>*</w:t>
      </w:r>
      <w:r w:rsidR="00A31C06">
        <w:t xml:space="preserve"> </w:t>
      </w:r>
      <w:r>
        <w:t>La talla del pantalón, se obtiene de una prenda deportiva que le quede bien, midiendo la distancia de lado a lado a la mitad de la goma de la cintura</w:t>
      </w:r>
      <w:r w:rsidR="00CD2534">
        <w:t>, y anotando los centímetros resultantes</w:t>
      </w:r>
      <w:r>
        <w:t>.</w:t>
      </w:r>
    </w:p>
    <w:p w:rsidR="00A31C06" w:rsidRDefault="00A31C06" w:rsidP="00B53C8E">
      <w:r>
        <w:t>* Esta inscripción no es válida si no se ha efectuado el pago de reserva de plaza.</w:t>
      </w:r>
    </w:p>
    <w:p w:rsidR="00A31C06" w:rsidRDefault="00A31C06" w:rsidP="00B53C8E">
      <w:r>
        <w:t xml:space="preserve">* El importe íntegro de la temporada 2017-2018 es de </w:t>
      </w:r>
      <w:r w:rsidRPr="00CD2534">
        <w:rPr>
          <w:b/>
        </w:rPr>
        <w:t>200€ (doscientos euros)</w:t>
      </w:r>
      <w:r>
        <w:t xml:space="preserve"> que se abonarán de la siguiente manera. </w:t>
      </w:r>
      <w:r w:rsidRPr="00CD2534">
        <w:rPr>
          <w:u w:val="single"/>
        </w:rPr>
        <w:t>50€ al formalizar la reserva</w:t>
      </w:r>
      <w:r>
        <w:t xml:space="preserve"> de plaza, </w:t>
      </w:r>
      <w:r w:rsidRPr="00CD2534">
        <w:rPr>
          <w:u w:val="single"/>
        </w:rPr>
        <w:t xml:space="preserve">100€ en los cinco primeros días del mes de </w:t>
      </w:r>
      <w:proofErr w:type="gramStart"/>
      <w:r w:rsidRPr="00CD2534">
        <w:rPr>
          <w:u w:val="single"/>
        </w:rPr>
        <w:t>Septiembre</w:t>
      </w:r>
      <w:proofErr w:type="gramEnd"/>
      <w:r>
        <w:t xml:space="preserve"> y </w:t>
      </w:r>
      <w:r w:rsidRPr="00CD2534">
        <w:rPr>
          <w:u w:val="single"/>
        </w:rPr>
        <w:t>50€ en los cinco primeros días del mes de diciembre</w:t>
      </w:r>
      <w:r>
        <w:t>.</w:t>
      </w:r>
      <w:r w:rsidR="00CD2534">
        <w:t xml:space="preserve"> En ningún caso se reembolsará cantidad alguna por baja del jugador.</w:t>
      </w:r>
    </w:p>
    <w:p w:rsidR="00A31C06" w:rsidRDefault="00A31C06" w:rsidP="00B53C8E">
      <w:r>
        <w:t>* Los importes dan derecho a participar durante toda la temporada en las sesiones de entrenamiento y en los torneos que el Club y los padres/madres/tutores acuerden participar.</w:t>
      </w:r>
    </w:p>
    <w:p w:rsidR="00A31C06" w:rsidRDefault="00A31C06" w:rsidP="00B53C8E">
      <w:r>
        <w:t xml:space="preserve">* Los costes de participación en torneos y desplazamientos a los mismos, correrán de parte del Club siempre que la tesorería del mismo lo permita. Si no fuera posible, se repercutirán en cada jugador previo acuerdo </w:t>
      </w:r>
      <w:r w:rsidR="00C57517">
        <w:t>con</w:t>
      </w:r>
      <w:r>
        <w:t xml:space="preserve"> todos ellos.</w:t>
      </w:r>
    </w:p>
    <w:p w:rsidR="00A31C06" w:rsidRDefault="00A31C06" w:rsidP="00B53C8E">
      <w:r>
        <w:t xml:space="preserve">* En la primera semana de entrenamientos, salvo causas de fuerza mayor, se entregará a cada jugador la </w:t>
      </w:r>
      <w:proofErr w:type="spellStart"/>
      <w:r>
        <w:t>equipación</w:t>
      </w:r>
      <w:proofErr w:type="spellEnd"/>
      <w:r>
        <w:t xml:space="preserve"> correspondiente, que constará </w:t>
      </w:r>
      <w:r w:rsidRPr="00C57517">
        <w:rPr>
          <w:u w:val="single"/>
        </w:rPr>
        <w:t>como mínimo</w:t>
      </w:r>
      <w:r>
        <w:t xml:space="preserve"> de</w:t>
      </w:r>
      <w:r w:rsidR="00C57517">
        <w:t>:</w:t>
      </w:r>
      <w:r>
        <w:t xml:space="preserve"> camiseta</w:t>
      </w:r>
      <w:r w:rsidR="00C57517">
        <w:t xml:space="preserve"> de manga corta</w:t>
      </w:r>
      <w:r>
        <w:t xml:space="preserve">, pantalón, </w:t>
      </w:r>
      <w:proofErr w:type="spellStart"/>
      <w:r>
        <w:t>flag</w:t>
      </w:r>
      <w:proofErr w:type="spellEnd"/>
      <w:r>
        <w:t xml:space="preserve"> y balón</w:t>
      </w:r>
      <w:r w:rsidR="00C57517">
        <w:t>,</w:t>
      </w:r>
      <w:r>
        <w:t xml:space="preserve"> que pasará</w:t>
      </w:r>
      <w:r w:rsidR="00C57517">
        <w:t>n</w:t>
      </w:r>
      <w:r>
        <w:t xml:space="preserve"> a ser propiedad del mismo, responsabilizándose de mantenerlos en las condiciones</w:t>
      </w:r>
      <w:r w:rsidR="00C57517">
        <w:t xml:space="preserve"> adecuadas</w:t>
      </w:r>
      <w:r>
        <w:t>.</w:t>
      </w:r>
    </w:p>
    <w:p w:rsidR="00A31C06" w:rsidRDefault="00A31C06" w:rsidP="00B53C8E">
      <w:r>
        <w:t xml:space="preserve">* Es responsabilidad de cada jugador, adquirir el protector bucal </w:t>
      </w:r>
      <w:proofErr w:type="gramStart"/>
      <w:r w:rsidRPr="00A31C06">
        <w:rPr>
          <w:b/>
          <w:u w:val="single"/>
        </w:rPr>
        <w:t>obligatorio</w:t>
      </w:r>
      <w:r w:rsidR="00C57517">
        <w:t xml:space="preserve"> ,</w:t>
      </w:r>
      <w:proofErr w:type="gramEnd"/>
      <w:r w:rsidR="00C57517">
        <w:t xml:space="preserve"> que en ningún caso podrá ser blanco o trasparente.</w:t>
      </w:r>
    </w:p>
    <w:p w:rsidR="00DB2E59" w:rsidRDefault="00C57517" w:rsidP="00B53C8E">
      <w:r>
        <w:t xml:space="preserve">* En caso de necesitar </w:t>
      </w:r>
      <w:r w:rsidRPr="00AB206F">
        <w:rPr>
          <w:u w:val="single"/>
        </w:rPr>
        <w:t>gafas</w:t>
      </w:r>
      <w:r>
        <w:t xml:space="preserve">, estas, </w:t>
      </w:r>
      <w:r w:rsidR="00AB206F">
        <w:rPr>
          <w:u w:val="single"/>
        </w:rPr>
        <w:t>deben ser deportivas o</w:t>
      </w:r>
      <w:r w:rsidRPr="00AB206F">
        <w:rPr>
          <w:u w:val="single"/>
        </w:rPr>
        <w:t xml:space="preserve"> irrompibles</w:t>
      </w:r>
      <w:r>
        <w:t>, ya que es así como lo indican las normas de la Federación Española De Fútbol Americano.</w:t>
      </w:r>
      <w:r w:rsidR="00AB206F">
        <w:t xml:space="preserve"> En ningún caso, el Club se responsabiliza del daño o rotura de las mismas.</w:t>
      </w:r>
    </w:p>
    <w:sectPr w:rsidR="00DB2E59" w:rsidSect="00B53C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42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E8A" w:rsidRDefault="00A14E8A" w:rsidP="005A7603">
      <w:pPr>
        <w:spacing w:after="0" w:line="240" w:lineRule="auto"/>
      </w:pPr>
      <w:r>
        <w:separator/>
      </w:r>
    </w:p>
  </w:endnote>
  <w:endnote w:type="continuationSeparator" w:id="0">
    <w:p w:rsidR="00A14E8A" w:rsidRDefault="00A14E8A" w:rsidP="005A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03" w:rsidRDefault="005A76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03" w:rsidRDefault="005A760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03" w:rsidRDefault="005A76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E8A" w:rsidRDefault="00A14E8A" w:rsidP="005A7603">
      <w:pPr>
        <w:spacing w:after="0" w:line="240" w:lineRule="auto"/>
      </w:pPr>
      <w:r>
        <w:separator/>
      </w:r>
    </w:p>
  </w:footnote>
  <w:footnote w:type="continuationSeparator" w:id="0">
    <w:p w:rsidR="00A14E8A" w:rsidRDefault="00A14E8A" w:rsidP="005A7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03" w:rsidRDefault="005A760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796266" o:spid="_x0000_s2050" type="#_x0000_t75" style="position:absolute;margin-left:0;margin-top:0;width:538.6pt;height:522.9pt;z-index:-251657216;mso-position-horizontal:center;mso-position-horizontal-relative:margin;mso-position-vertical:center;mso-position-vertical-relative:margin" o:allowincell="f">
          <v:imagedata r:id="rId1" o:title="LOGO(negro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03" w:rsidRDefault="005A760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796267" o:spid="_x0000_s2051" type="#_x0000_t75" style="position:absolute;margin-left:0;margin-top:0;width:538.6pt;height:522.9pt;z-index:-251656192;mso-position-horizontal:center;mso-position-horizontal-relative:margin;mso-position-vertical:center;mso-position-vertical-relative:margin" o:allowincell="f">
          <v:imagedata r:id="rId1" o:title="LOGO(negro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03" w:rsidRDefault="005A760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796265" o:spid="_x0000_s2049" type="#_x0000_t75" style="position:absolute;margin-left:0;margin-top:0;width:538.6pt;height:522.9pt;z-index:-251658240;mso-position-horizontal:center;mso-position-horizontal-relative:margin;mso-position-vertical:center;mso-position-vertical-relative:margin" o:allowincell="f">
          <v:imagedata r:id="rId1" o:title="LOGO(negro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8E"/>
    <w:rsid w:val="000539E1"/>
    <w:rsid w:val="003A4F0B"/>
    <w:rsid w:val="00440940"/>
    <w:rsid w:val="00587261"/>
    <w:rsid w:val="005A7603"/>
    <w:rsid w:val="00993685"/>
    <w:rsid w:val="00A14E8A"/>
    <w:rsid w:val="00A31C06"/>
    <w:rsid w:val="00AB206F"/>
    <w:rsid w:val="00B53C8E"/>
    <w:rsid w:val="00C57517"/>
    <w:rsid w:val="00CD2534"/>
    <w:rsid w:val="00D300C1"/>
    <w:rsid w:val="00DB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08A337"/>
  <w15:chartTrackingRefBased/>
  <w15:docId w15:val="{DD682355-4EAF-48C8-ABBB-69D8FD22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53C8E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A7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603"/>
  </w:style>
  <w:style w:type="paragraph" w:styleId="Piedepgina">
    <w:name w:val="footer"/>
    <w:basedOn w:val="Normal"/>
    <w:link w:val="PiedepginaCar"/>
    <w:uiPriority w:val="99"/>
    <w:unhideWhenUsed/>
    <w:rsid w:val="005A7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Cesvimap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Rilo García, José Antonio</dc:creator>
  <cp:keywords/>
  <dc:description/>
  <cp:lastModifiedBy>Rilo García, José Antonio</cp:lastModifiedBy>
  <cp:revision>8</cp:revision>
  <dcterms:created xsi:type="dcterms:W3CDTF">2017-05-04T08:11:00Z</dcterms:created>
  <dcterms:modified xsi:type="dcterms:W3CDTF">2017-05-18T09:36:00Z</dcterms:modified>
</cp:coreProperties>
</file>